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782A" w14:textId="64AEC171" w:rsidR="00CF18D1" w:rsidRPr="0097619D" w:rsidRDefault="00C65732" w:rsidP="0081698F">
      <w:pPr>
        <w:ind w:left="-360" w:right="-270"/>
        <w:rPr>
          <w:rFonts w:asciiTheme="majorHAnsi" w:eastAsia="Times New Roman" w:hAnsiTheme="majorHAnsi" w:cstheme="majorHAnsi"/>
          <w:b/>
          <w:color w:val="000000"/>
        </w:rPr>
      </w:pPr>
      <w:r w:rsidRPr="0097619D">
        <w:rPr>
          <w:rFonts w:asciiTheme="majorHAnsi" w:eastAsia="Times New Roman" w:hAnsiTheme="majorHAnsi" w:cstheme="majorHAnsi"/>
          <w:b/>
          <w:color w:val="000000"/>
        </w:rPr>
        <w:t>202</w:t>
      </w:r>
      <w:r w:rsidR="0097619D">
        <w:rPr>
          <w:rFonts w:asciiTheme="majorHAnsi" w:eastAsia="Times New Roman" w:hAnsiTheme="majorHAnsi" w:cstheme="majorHAnsi"/>
          <w:b/>
          <w:color w:val="000000"/>
        </w:rPr>
        <w:t>3</w:t>
      </w:r>
      <w:r w:rsidR="00CF18D1" w:rsidRPr="0097619D">
        <w:rPr>
          <w:rFonts w:asciiTheme="majorHAnsi" w:eastAsia="Times New Roman" w:hAnsiTheme="majorHAnsi" w:cstheme="majorHAnsi"/>
          <w:b/>
          <w:color w:val="000000"/>
        </w:rPr>
        <w:t xml:space="preserve"> ESP Custom Websites </w:t>
      </w:r>
      <w:r w:rsidR="00B70045">
        <w:rPr>
          <w:rFonts w:asciiTheme="majorHAnsi" w:eastAsia="Times New Roman" w:hAnsiTheme="majorHAnsi" w:cstheme="majorHAnsi"/>
          <w:b/>
          <w:color w:val="000000"/>
        </w:rPr>
        <w:t xml:space="preserve">– Updated </w:t>
      </w:r>
      <w:r w:rsidR="00955E31">
        <w:rPr>
          <w:rFonts w:asciiTheme="majorHAnsi" w:eastAsia="Times New Roman" w:hAnsiTheme="majorHAnsi" w:cstheme="majorHAnsi"/>
          <w:b/>
          <w:color w:val="000000"/>
        </w:rPr>
        <w:t>November 15</w:t>
      </w:r>
      <w:r w:rsidR="00B70045">
        <w:rPr>
          <w:rFonts w:asciiTheme="majorHAnsi" w:eastAsia="Times New Roman" w:hAnsiTheme="majorHAnsi" w:cstheme="majorHAnsi"/>
          <w:b/>
          <w:color w:val="000000"/>
        </w:rPr>
        <w:t>, 2023</w:t>
      </w:r>
    </w:p>
    <w:p w14:paraId="7376DD83" w14:textId="77777777" w:rsidR="00110426" w:rsidRPr="004E54D9" w:rsidRDefault="00CF18D1" w:rsidP="00110426">
      <w:pPr>
        <w:ind w:left="-360" w:right="-270"/>
        <w:rPr>
          <w:rFonts w:asciiTheme="majorHAnsi" w:eastAsia="Times New Roman" w:hAnsiTheme="majorHAnsi" w:cstheme="majorHAnsi"/>
          <w:b/>
          <w:bCs/>
          <w:color w:val="000000"/>
        </w:rPr>
      </w:pPr>
      <w:r w:rsidRPr="004E54D9">
        <w:rPr>
          <w:rFonts w:asciiTheme="majorHAnsi" w:eastAsia="Times New Roman" w:hAnsiTheme="majorHAnsi" w:cstheme="majorHAnsi"/>
          <w:b/>
          <w:bCs/>
          <w:color w:val="000000"/>
        </w:rPr>
        <w:t>Procedures &amp; Expectations</w:t>
      </w:r>
    </w:p>
    <w:p w14:paraId="19FDE45B" w14:textId="77777777" w:rsidR="00110426" w:rsidRPr="0097619D" w:rsidRDefault="00110426" w:rsidP="00110426">
      <w:pPr>
        <w:ind w:left="-360" w:right="-270"/>
        <w:rPr>
          <w:rFonts w:asciiTheme="majorHAnsi" w:eastAsia="Times New Roman" w:hAnsiTheme="majorHAnsi" w:cstheme="majorHAnsi"/>
          <w:color w:val="000000"/>
        </w:rPr>
      </w:pPr>
    </w:p>
    <w:p w14:paraId="03AD2F0E" w14:textId="321CE805" w:rsidR="0086183E" w:rsidRPr="0097619D" w:rsidRDefault="0086183E" w:rsidP="00110426">
      <w:pPr>
        <w:ind w:left="-360" w:right="-270"/>
        <w:rPr>
          <w:rFonts w:asciiTheme="majorHAnsi" w:eastAsia="Times New Roman" w:hAnsiTheme="majorHAnsi" w:cstheme="majorHAnsi"/>
          <w:color w:val="000000"/>
        </w:rPr>
      </w:pPr>
      <w:r w:rsidRPr="0097619D">
        <w:rPr>
          <w:rFonts w:asciiTheme="majorHAnsi" w:eastAsia="Times New Roman" w:hAnsiTheme="majorHAnsi" w:cstheme="majorHAnsi"/>
          <w:b/>
          <w:color w:val="FF0000"/>
        </w:rPr>
        <w:t>IMPORTANT:</w:t>
      </w:r>
    </w:p>
    <w:p w14:paraId="25F2CE08" w14:textId="77777777" w:rsidR="0086183E" w:rsidRPr="0097619D" w:rsidRDefault="00B6697C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</w:rPr>
      </w:pPr>
      <w:r w:rsidRPr="0097619D">
        <w:rPr>
          <w:rFonts w:asciiTheme="majorHAnsi" w:eastAsia="Times New Roman" w:hAnsiTheme="majorHAnsi" w:cstheme="majorHAnsi"/>
          <w:b/>
          <w:color w:val="000000"/>
        </w:rPr>
        <w:t xml:space="preserve">All Custom Websites retain the functionality of </w:t>
      </w:r>
      <w:r w:rsidR="003D28B3" w:rsidRPr="0097619D">
        <w:rPr>
          <w:rFonts w:asciiTheme="majorHAnsi" w:eastAsia="Times New Roman" w:hAnsiTheme="majorHAnsi" w:cstheme="majorHAnsi"/>
          <w:b/>
          <w:color w:val="000000"/>
        </w:rPr>
        <w:t xml:space="preserve">a standard </w:t>
      </w:r>
      <w:r w:rsidRPr="0097619D">
        <w:rPr>
          <w:rFonts w:asciiTheme="majorHAnsi" w:eastAsia="Times New Roman" w:hAnsiTheme="majorHAnsi" w:cstheme="majorHAnsi"/>
          <w:b/>
          <w:color w:val="000000"/>
        </w:rPr>
        <w:t>ESP Web</w:t>
      </w:r>
      <w:r w:rsidR="003D28B3" w:rsidRPr="0097619D">
        <w:rPr>
          <w:rFonts w:asciiTheme="majorHAnsi" w:eastAsia="Times New Roman" w:hAnsiTheme="majorHAnsi" w:cstheme="majorHAnsi"/>
          <w:b/>
          <w:color w:val="000000"/>
        </w:rPr>
        <w:t xml:space="preserve">site. </w:t>
      </w:r>
    </w:p>
    <w:p w14:paraId="6ED6C73E" w14:textId="35A776B1" w:rsidR="00B6697C" w:rsidRDefault="003D28B3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</w:rPr>
      </w:pPr>
      <w:r w:rsidRPr="0097619D">
        <w:rPr>
          <w:rFonts w:asciiTheme="majorHAnsi" w:eastAsia="Times New Roman" w:hAnsiTheme="majorHAnsi" w:cstheme="majorHAnsi"/>
          <w:b/>
          <w:color w:val="000000"/>
        </w:rPr>
        <w:t>The checkout process cannot be altered.</w:t>
      </w:r>
    </w:p>
    <w:p w14:paraId="7481384B" w14:textId="77777777" w:rsidR="0097619D" w:rsidRPr="0097619D" w:rsidRDefault="0097619D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</w:rPr>
      </w:pPr>
    </w:p>
    <w:p w14:paraId="40A69A85" w14:textId="77777777" w:rsidR="003D28B3" w:rsidRPr="0097619D" w:rsidRDefault="003D28B3" w:rsidP="00102BB3">
      <w:pPr>
        <w:ind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5282CA0A" w14:textId="6E307CAF" w:rsidR="001C117D" w:rsidRPr="0097619D" w:rsidRDefault="00C47BE8" w:rsidP="00EA2707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1.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Request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Form</w:t>
      </w:r>
      <w:r w:rsidR="001C117D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br/>
      </w:r>
      <w:r w:rsidR="001C117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Sales:</w:t>
      </w:r>
      <w:r w:rsidR="001C117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completes and submits request form to begin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Custom Website 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proces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 </w:t>
      </w:r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for Distributors,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br/>
      </w:r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including all </w:t>
      </w:r>
      <w:proofErr w:type="gramStart"/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Corporate</w:t>
      </w:r>
      <w:proofErr w:type="gramEnd"/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customers</w:t>
      </w:r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hyperlink r:id="rId5" w:history="1">
        <w:r w:rsidR="005B6A0D" w:rsidRPr="006A36F1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https://custom.espwebsite.com/</w:t>
        </w:r>
      </w:hyperlink>
      <w:r w:rsidR="00EA2707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</w:p>
    <w:p w14:paraId="7E8DC6C8" w14:textId="77777777" w:rsidR="00DC6710" w:rsidRPr="0097619D" w:rsidRDefault="00211FC0" w:rsidP="0069161A">
      <w:pPr>
        <w:ind w:left="-360" w:right="-270"/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 xml:space="preserve">Password </w:t>
      </w:r>
      <w:r w:rsidR="000E5D2F" w:rsidRPr="0097619D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= custom</w:t>
      </w:r>
    </w:p>
    <w:p w14:paraId="200FEF1A" w14:textId="77777777" w:rsidR="000E5D2F" w:rsidRPr="0097619D" w:rsidRDefault="000E5D2F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E548972" w14:textId="312E86A2" w:rsidR="00BA6F2E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2. 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Jira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R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equest</w:t>
      </w:r>
    </w:p>
    <w:p w14:paraId="2C299B74" w14:textId="69BD30AF" w:rsidR="001C117D" w:rsidRPr="0097619D" w:rsidRDefault="001C117D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receives request form and initiates Jira request, which is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assigned to Design.</w:t>
      </w:r>
    </w:p>
    <w:p w14:paraId="533D7E17" w14:textId="77777777" w:rsidR="009C04C3" w:rsidRPr="0097619D" w:rsidRDefault="009C04C3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791B2719" w14:textId="7AB15396" w:rsidR="00BA6F2E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3.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Customer Discovery</w:t>
      </w: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C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all</w:t>
      </w:r>
    </w:p>
    <w:p w14:paraId="21B7D5C2" w14:textId="02DFAFDD" w:rsidR="001C117D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Sales</w:t>
      </w:r>
      <w:r w:rsidR="00DB510C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: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</w:t>
      </w:r>
      <w:r w:rsidR="00DB510C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initiate</w:t>
      </w:r>
      <w:r w:rsidR="002552B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</w:t>
      </w:r>
      <w:r w:rsidR="001C117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discovery call</w:t>
      </w:r>
      <w:r w:rsidR="000019E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to </w:t>
      </w:r>
      <w:r w:rsidR="00DB510C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include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="000019E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, </w:t>
      </w:r>
      <w:r w:rsidR="00DB510C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Design and Coordination to 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review request, </w:t>
      </w:r>
      <w:r w:rsidR="00DB510C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br/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discuss direction and 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communicate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expectations.</w:t>
      </w:r>
      <w:r w:rsidR="00752677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Set up call using Outlook calendars and be sure </w:t>
      </w:r>
      <w:r w:rsidR="00752677">
        <w:rPr>
          <w:rFonts w:asciiTheme="majorHAnsi" w:eastAsia="Times New Roman" w:hAnsiTheme="majorHAnsi" w:cstheme="majorHAnsi"/>
          <w:color w:val="000000"/>
          <w:sz w:val="22"/>
          <w:szCs w:val="22"/>
        </w:rPr>
        <w:br/>
        <w:t>MS Teams link is included.</w:t>
      </w:r>
    </w:p>
    <w:p w14:paraId="249027B4" w14:textId="77777777" w:rsidR="001C117D" w:rsidRPr="0097619D" w:rsidRDefault="001C117D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8E52ED0" w14:textId="77777777" w:rsidR="00A40F62" w:rsidRPr="0097619D" w:rsidRDefault="00A40F62" w:rsidP="00A40F62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4. Quote</w:t>
      </w:r>
    </w:p>
    <w:p w14:paraId="0B5677D5" w14:textId="36A6DC95" w:rsidR="000019E6" w:rsidRDefault="00A40F62" w:rsidP="00A40F62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Design: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creates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formal </w:t>
      </w:r>
      <w:r w:rsidR="00451F84">
        <w:rPr>
          <w:rFonts w:asciiTheme="majorHAnsi" w:eastAsia="Times New Roman" w:hAnsiTheme="majorHAnsi" w:cstheme="majorHAnsi"/>
          <w:color w:val="000000"/>
          <w:sz w:val="22"/>
          <w:szCs w:val="22"/>
        </w:rPr>
        <w:t>time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estimate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, based on discovery call, and submits to Coordination.</w:t>
      </w:r>
    </w:p>
    <w:p w14:paraId="3956E3C9" w14:textId="15C5FCA3" w:rsidR="00451F84" w:rsidRDefault="000019E6" w:rsidP="00A40F62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Coordination: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submits time estimate </w:t>
      </w:r>
      <w:r w:rsidR="00A40F6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to Sales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Dan Brown</w:t>
      </w:r>
      <w:r w:rsidR="00451F84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to apply cost estimate</w:t>
      </w:r>
      <w:r w:rsidR="00A40F6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3F4DC931" w14:textId="48C727F6" w:rsidR="00451F84" w:rsidRDefault="000019E6" w:rsidP="00A40F62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Dan Brown/</w:t>
      </w:r>
      <w:proofErr w:type="gramStart"/>
      <w:r w:rsidR="00451F84">
        <w:rPr>
          <w:rFonts w:asciiTheme="majorHAnsi" w:eastAsia="Times New Roman" w:hAnsiTheme="majorHAnsi" w:cstheme="majorHAnsi"/>
          <w:color w:val="FF0000"/>
          <w:sz w:val="22"/>
          <w:szCs w:val="22"/>
        </w:rPr>
        <w:t>Sales:</w:t>
      </w:r>
      <w:proofErr w:type="gramEnd"/>
      <w:r w:rsidR="00451F84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submits cost estimate to Coordination</w:t>
      </w:r>
      <w:r w:rsidR="00B32139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79B12A9D" w14:textId="65CC5FA3" w:rsidR="00B32139" w:rsidRDefault="00B32139" w:rsidP="00A40F62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Coo</w:t>
      </w:r>
      <w:r w:rsidR="0092451F">
        <w:rPr>
          <w:rFonts w:asciiTheme="majorHAnsi" w:eastAsia="Times New Roman" w:hAnsiTheme="majorHAnsi" w:cstheme="majorHAnsi"/>
          <w:color w:val="FF0000"/>
          <w:sz w:val="22"/>
          <w:szCs w:val="22"/>
        </w:rPr>
        <w:t>r</w:t>
      </w: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dination: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creates signable PDF contract an</w:t>
      </w:r>
      <w:r w:rsidR="0092451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submits</w:t>
      </w:r>
      <w:r w:rsidR="0092451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to Sales.</w:t>
      </w:r>
    </w:p>
    <w:p w14:paraId="0C13E5F1" w14:textId="0577D363" w:rsidR="000019E6" w:rsidRDefault="0092451F" w:rsidP="000019E6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Sales: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submits sign</w:t>
      </w:r>
      <w:r w:rsidR="000019E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able PDF contract to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="000019E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 approval.</w:t>
      </w:r>
    </w:p>
    <w:p w14:paraId="424E8EE7" w14:textId="77777777" w:rsidR="000019E6" w:rsidRDefault="000019E6" w:rsidP="000019E6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B41B88F" w14:textId="14D0B0E6" w:rsidR="00A40F62" w:rsidRPr="0097619D" w:rsidRDefault="00A40F62" w:rsidP="000019E6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Sales must include important next steps in email to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along with the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contract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. See </w:t>
      </w:r>
      <w:proofErr w:type="gramStart"/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below.*</w:t>
      </w:r>
      <w:proofErr w:type="gramEnd"/>
    </w:p>
    <w:p w14:paraId="51DE9637" w14:textId="77777777" w:rsidR="00B70045" w:rsidRDefault="00A40F62" w:rsidP="00B70045">
      <w:pPr>
        <w:ind w:left="-360" w:right="-270"/>
        <w:rPr>
          <w:rFonts w:asciiTheme="majorHAnsi" w:eastAsia="Times New Roman" w:hAnsiTheme="majorHAnsi" w:cstheme="majorHAnsi"/>
          <w:color w:val="008000"/>
          <w:sz w:val="22"/>
          <w:szCs w:val="22"/>
        </w:rPr>
      </w:pPr>
      <w:r w:rsidRPr="00C66F0E">
        <w:rPr>
          <w:rFonts w:asciiTheme="majorHAnsi" w:eastAsia="Times New Roman" w:hAnsiTheme="majorHAnsi" w:cstheme="majorHAnsi"/>
          <w:iCs/>
          <w:color w:val="FF0000"/>
          <w:sz w:val="22"/>
          <w:szCs w:val="22"/>
        </w:rPr>
        <w:t>Sales:</w:t>
      </w:r>
      <w:r w:rsidRPr="00C66F0E">
        <w:rPr>
          <w:rFonts w:asciiTheme="majorHAnsi" w:eastAsia="Times New Roman" w:hAnsiTheme="majorHAnsi" w:cstheme="majorHAnsi"/>
          <w:i/>
          <w:color w:val="FF0000"/>
          <w:sz w:val="22"/>
          <w:szCs w:val="22"/>
        </w:rPr>
        <w:t xml:space="preserve"> </w:t>
      </w:r>
      <w:r w:rsidRPr="0097619D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50% of approved cost is billed by Sales</w:t>
      </w:r>
      <w:r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; cc: Coordinator on email request to Admin.</w:t>
      </w:r>
    </w:p>
    <w:p w14:paraId="190F32FB" w14:textId="77777777" w:rsidR="00B70045" w:rsidRDefault="00B70045" w:rsidP="00B70045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5541D1F5" w14:textId="6335912C" w:rsidR="00C47BE8" w:rsidRPr="00B70045" w:rsidRDefault="001B1D42" w:rsidP="00B70045">
      <w:pPr>
        <w:ind w:left="-360" w:right="-270"/>
        <w:rPr>
          <w:rFonts w:asciiTheme="majorHAnsi" w:eastAsia="Times New Roman" w:hAnsiTheme="majorHAnsi" w:cstheme="majorHAnsi"/>
          <w:color w:val="008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5. </w:t>
      </w:r>
      <w:r w:rsidR="00C47BE8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Content gathering</w:t>
      </w:r>
    </w:p>
    <w:p w14:paraId="5920979E" w14:textId="133D39DB" w:rsidR="00C47BE8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collects assets 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from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based on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discovery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call and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contract</w:t>
      </w:r>
      <w:r w:rsidR="00DB510C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approval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52656CA7" w14:textId="77777777" w:rsidR="00CE2962" w:rsidRPr="0097619D" w:rsidRDefault="00CE2962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18061DDC" w14:textId="77777777" w:rsidR="00BA6F2E" w:rsidRPr="0097619D" w:rsidRDefault="001B1D42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6. 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Mockup</w:t>
      </w:r>
    </w:p>
    <w:p w14:paraId="3DB43692" w14:textId="216A269F" w:rsidR="00C47BE8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Design: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creates 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web</w:t>
      </w:r>
      <w:r w:rsidR="003D28B3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site home page </w:t>
      </w:r>
      <w:r w:rsidR="001B1D4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mockup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for customer </w:t>
      </w:r>
      <w:r w:rsidR="001B1D4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approval.</w:t>
      </w:r>
    </w:p>
    <w:p w14:paraId="459E5AFA" w14:textId="77777777" w:rsidR="00C47BE8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714FDC9" w14:textId="77777777" w:rsidR="00BA6F2E" w:rsidRPr="0097619D" w:rsidRDefault="001B1D42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7. 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Deploy</w:t>
      </w:r>
    </w:p>
    <w:p w14:paraId="2B590779" w14:textId="551AB0B2" w:rsidR="001B1D42" w:rsidRDefault="001B1D42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Design: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codes </w:t>
      </w:r>
      <w:r w:rsidR="00EE7816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approved mockup into a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live-demo </w:t>
      </w:r>
      <w:r w:rsidR="003D28B3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website and sent for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="003D28B3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review.</w:t>
      </w:r>
    </w:p>
    <w:p w14:paraId="4D79C40D" w14:textId="4D5C6082" w:rsidR="004B6C71" w:rsidRPr="004B6C71" w:rsidRDefault="00C66F0E" w:rsidP="004B6C71">
      <w:pPr>
        <w:ind w:left="-360" w:right="-270"/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</w:pPr>
      <w:r w:rsidRPr="00C66F0E">
        <w:rPr>
          <w:rFonts w:asciiTheme="majorHAnsi" w:eastAsia="Times New Roman" w:hAnsiTheme="majorHAnsi" w:cstheme="majorHAnsi"/>
          <w:iCs/>
          <w:color w:val="FF0000"/>
          <w:sz w:val="22"/>
          <w:szCs w:val="22"/>
        </w:rPr>
        <w:t>Sales:</w:t>
      </w:r>
      <w:r w:rsidRPr="00C66F0E">
        <w:rPr>
          <w:rFonts w:asciiTheme="majorHAnsi" w:eastAsia="Times New Roman" w:hAnsiTheme="majorHAnsi" w:cstheme="majorHAnsi"/>
          <w:i/>
          <w:color w:val="FF0000"/>
          <w:sz w:val="22"/>
          <w:szCs w:val="22"/>
        </w:rPr>
        <w:t xml:space="preserve"> </w:t>
      </w:r>
      <w:r w:rsidR="004B6C71" w:rsidRPr="0097619D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 xml:space="preserve">Balance of approved cost is billed by </w:t>
      </w:r>
      <w:r w:rsidR="004B6C71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Sale</w:t>
      </w:r>
      <w:r w:rsidR="009A6B15" w:rsidRPr="0097619D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s</w:t>
      </w:r>
      <w:r w:rsidR="009A6B15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; cc: Coordinator on email request to Admin.</w:t>
      </w:r>
    </w:p>
    <w:p w14:paraId="118085AD" w14:textId="77777777" w:rsidR="001B1D42" w:rsidRPr="0097619D" w:rsidRDefault="001B1D42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0A94F3BA" w14:textId="77777777" w:rsidR="00BA6F2E" w:rsidRPr="0097619D" w:rsidRDefault="00EE7816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8. 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QA site</w:t>
      </w:r>
    </w:p>
    <w:p w14:paraId="0F56CAB0" w14:textId="2DB6E859" w:rsidR="00EE7816" w:rsidRPr="0097619D" w:rsidRDefault="00DB510C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</w:t>
      </w:r>
      <w:r w:rsidR="005B6A0D">
        <w:rPr>
          <w:rFonts w:asciiTheme="majorHAnsi" w:eastAsia="Times New Roman" w:hAnsiTheme="majorHAnsi" w:cstheme="majorHAnsi"/>
          <w:color w:val="FF0000"/>
          <w:sz w:val="22"/>
          <w:szCs w:val="22"/>
        </w:rPr>
        <w:t>ustomer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, </w:t>
      </w:r>
      <w:r w:rsidR="00EE7816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, </w:t>
      </w:r>
      <w:proofErr w:type="gramStart"/>
      <w:r w:rsidR="005B6A0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Desig</w:t>
      </w:r>
      <w:r w:rsidR="005B6A0D">
        <w:rPr>
          <w:rFonts w:asciiTheme="majorHAnsi" w:eastAsia="Times New Roman" w:hAnsiTheme="majorHAnsi" w:cstheme="majorHAnsi"/>
          <w:color w:val="FF0000"/>
          <w:sz w:val="22"/>
          <w:szCs w:val="22"/>
        </w:rPr>
        <w:t>n:</w:t>
      </w:r>
      <w:proofErr w:type="gramEnd"/>
      <w:r w:rsidR="005B6A0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conducts </w:t>
      </w:r>
      <w:r w:rsidR="00EE7816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internal, and external, reviews to finalize </w:t>
      </w:r>
      <w:r w:rsidR="00CE296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web</w:t>
      </w:r>
      <w:r w:rsidR="00EE7816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site.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br/>
        <w:t>Customer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receives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2 sets of revisions before additional costs are incurred.</w:t>
      </w:r>
    </w:p>
    <w:p w14:paraId="0FAA8A8C" w14:textId="77777777" w:rsidR="00EE7816" w:rsidRPr="0097619D" w:rsidRDefault="00EE7816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C91D0B6" w14:textId="77777777" w:rsidR="0011168D" w:rsidRPr="0097619D" w:rsidRDefault="007A16D0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9. </w:t>
      </w:r>
      <w:r w:rsidR="0011168D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Sign-off</w:t>
      </w:r>
    </w:p>
    <w:p w14:paraId="2100A445" w14:textId="5CFC61D7" w:rsidR="001B1322" w:rsidRPr="0097619D" w:rsidRDefault="00C04EE1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formally approves website, via email</w:t>
      </w:r>
      <w:r w:rsid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30AAAFDA" w14:textId="77777777" w:rsidR="00E23AB8" w:rsidRPr="0097619D" w:rsidRDefault="00E23AB8" w:rsidP="0069161A">
      <w:pPr>
        <w:ind w:left="-360" w:right="-270"/>
        <w:rPr>
          <w:rFonts w:asciiTheme="majorHAnsi" w:eastAsia="Times New Roman" w:hAnsiTheme="majorHAnsi" w:cstheme="majorHAnsi"/>
          <w:i/>
          <w:color w:val="FF0000"/>
          <w:sz w:val="22"/>
          <w:szCs w:val="22"/>
        </w:rPr>
      </w:pPr>
    </w:p>
    <w:p w14:paraId="1F290E4C" w14:textId="77777777" w:rsidR="00201F79" w:rsidRPr="0097619D" w:rsidRDefault="00297764" w:rsidP="0069161A">
      <w:pPr>
        <w:ind w:left="-360" w:right="-270"/>
        <w:rPr>
          <w:rFonts w:asciiTheme="majorHAnsi" w:hAnsiTheme="majorHAnsi" w:cstheme="majorHAnsi"/>
          <w:b/>
          <w:sz w:val="22"/>
          <w:szCs w:val="22"/>
        </w:rPr>
      </w:pPr>
      <w:r w:rsidRPr="0097619D">
        <w:rPr>
          <w:rFonts w:asciiTheme="majorHAnsi" w:hAnsiTheme="majorHAnsi" w:cstheme="majorHAnsi"/>
          <w:b/>
          <w:sz w:val="22"/>
          <w:szCs w:val="22"/>
        </w:rPr>
        <w:t>10. Site Launch</w:t>
      </w:r>
    </w:p>
    <w:p w14:paraId="1EDC069D" w14:textId="0553A128" w:rsidR="005B6A0D" w:rsidRDefault="00297764" w:rsidP="005B6A0D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hAnsiTheme="majorHAnsi" w:cstheme="majorHAnsi"/>
          <w:color w:val="FF0000"/>
          <w:sz w:val="22"/>
          <w:szCs w:val="22"/>
        </w:rPr>
        <w:lastRenderedPageBreak/>
        <w:t>Coordination:</w:t>
      </w:r>
      <w:r w:rsidRPr="0097619D">
        <w:rPr>
          <w:rFonts w:asciiTheme="majorHAnsi" w:hAnsiTheme="majorHAnsi" w:cstheme="majorHAnsi"/>
          <w:sz w:val="22"/>
          <w:szCs w:val="22"/>
        </w:rPr>
        <w:t xml:space="preserve"> </w:t>
      </w:r>
      <w:r w:rsidR="005B6A0D">
        <w:rPr>
          <w:rFonts w:asciiTheme="majorHAnsi" w:hAnsiTheme="majorHAnsi" w:cstheme="majorHAnsi"/>
          <w:sz w:val="22"/>
          <w:szCs w:val="22"/>
        </w:rPr>
        <w:t xml:space="preserve">swaps 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custom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live-demo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domain with existing domain(s)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sends 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final email to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customer 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>informing the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m the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web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site is live and active; cc: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Sales.</w:t>
      </w:r>
    </w:p>
    <w:p w14:paraId="7325BE16" w14:textId="77777777" w:rsidR="005B6A0D" w:rsidRDefault="005B6A0D" w:rsidP="005B6A0D">
      <w:pPr>
        <w:ind w:right="-270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63BCF37F" w14:textId="77777777" w:rsidR="005B6A0D" w:rsidRDefault="005B6A0D" w:rsidP="005B6A0D">
      <w:pPr>
        <w:ind w:left="-360" w:right="-270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197F2F14" w14:textId="09FA55DF" w:rsidR="008D211C" w:rsidRPr="005B6A0D" w:rsidRDefault="008D211C" w:rsidP="005B6A0D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At any point of the process if the customer is </w:t>
      </w:r>
      <w:r w:rsidR="0097619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nonresponsive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</w:t>
      </w:r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after the 3 allotted days, the </w:t>
      </w:r>
      <w:proofErr w:type="gramStart"/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oordinator</w:t>
      </w:r>
      <w:proofErr w:type="gramEnd"/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wi</w:t>
      </w:r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ll reach out to the Sales R</w:t>
      </w:r>
      <w:r w:rsidR="009607D7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ep. </w:t>
      </w:r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The Sales R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ep will have 2 business days to get customer engaged with the </w:t>
      </w:r>
      <w:proofErr w:type="gramStart"/>
      <w:r w:rsid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</w:t>
      </w:r>
      <w:r w:rsidR="0097619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oordinator</w:t>
      </w:r>
      <w:proofErr w:type="gramEnd"/>
      <w:r w:rsidR="009607D7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. 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If there is no response</w:t>
      </w:r>
      <w:r w:rsidR="009944EC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from the </w:t>
      </w:r>
      <w:r w:rsidR="0097619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customer,</w:t>
      </w:r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the </w:t>
      </w:r>
      <w:proofErr w:type="gramStart"/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oordinator</w:t>
      </w:r>
      <w:proofErr w:type="gramEnd"/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will move to the next step in the process.</w:t>
      </w:r>
    </w:p>
    <w:p w14:paraId="3F3DD780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</w:pPr>
    </w:p>
    <w:p w14:paraId="41785F4A" w14:textId="77777777" w:rsidR="005B6A0D" w:rsidRDefault="005B6A0D" w:rsidP="008D211C">
      <w:pPr>
        <w:ind w:left="-360" w:right="-270"/>
        <w:jc w:val="center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72965E99" w14:textId="52AC9260" w:rsidR="00B039FD" w:rsidRPr="0097619D" w:rsidRDefault="00110426" w:rsidP="008D211C">
      <w:pPr>
        <w:ind w:left="-360" w:right="-270"/>
        <w:jc w:val="center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*</w:t>
      </w:r>
      <w:r w:rsidR="009607D7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Important N</w:t>
      </w:r>
      <w:r w:rsidR="008D211C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ext</w:t>
      </w:r>
      <w:r w:rsidR="009607D7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Steps for your ESP</w:t>
      </w:r>
      <w:r w:rsidR="00B039FD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Custom Website</w:t>
      </w:r>
    </w:p>
    <w:p w14:paraId="0DB8064D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</w:p>
    <w:p w14:paraId="67D66F0B" w14:textId="29BE33DB" w:rsidR="00B039FD" w:rsidRPr="002A35DE" w:rsidRDefault="00B039FD" w:rsidP="00DB510C">
      <w:pPr>
        <w:ind w:left="-360" w:right="-270"/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</w:pPr>
      <w:r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Upon signing the quote </w:t>
      </w:r>
      <w:r w:rsidR="002A35DE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agreement,</w:t>
      </w:r>
      <w:r w:rsidR="001148D4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please ensure that all need</w:t>
      </w:r>
      <w:r w:rsidR="002A35DE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ed</w:t>
      </w:r>
      <w:r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 materials are submitted to </w:t>
      </w:r>
      <w:r w:rsidR="001148D4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br/>
      </w:r>
      <w:r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your Coordinator</w:t>
      </w:r>
      <w:r w:rsidR="002A35DE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.</w:t>
      </w:r>
    </w:p>
    <w:p w14:paraId="286EE63E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4183ABEB" w14:textId="02C9AD52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Work on your </w:t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ESP W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ebsite </w:t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mock-up will begin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immediately after </w:t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material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is received will be </w:t>
      </w:r>
      <w:r w:rsidR="001148D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br/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completed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within _________________</w:t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business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days</w:t>
      </w:r>
      <w:r w:rsidR="008D211C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73673694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9A5AE4C" w14:textId="19820099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Upon receipt of your first </w:t>
      </w:r>
      <w:r w:rsidR="002A35DE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mock-up,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you will have 3 business days to review. 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If you do not respond within 3 business </w:t>
      </w:r>
      <w:r w:rsidR="002A35DE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days,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you are accepting the mock-up as it has been delivered to you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441C6E0E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1B6DDC4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If you provide revisions within the 3 business days a second mock-up will be provided.  </w:t>
      </w:r>
    </w:p>
    <w:p w14:paraId="2F66510A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33FC640" w14:textId="255DAB10" w:rsidR="00B039FD" w:rsidRPr="0097619D" w:rsidRDefault="00B039FD" w:rsidP="00B039FD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Upon receipt of your second </w:t>
      </w:r>
      <w:r w:rsidR="002A35DE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mock-up,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you will have 3 business days to review. 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If you do not respond within 3 business </w:t>
      </w:r>
      <w:r w:rsidR="002A35DE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days,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you are accepting the mock-up as it has been delivered to you.</w:t>
      </w:r>
    </w:p>
    <w:p w14:paraId="40A54204" w14:textId="77777777" w:rsidR="00B039FD" w:rsidRPr="0097619D" w:rsidRDefault="00B039FD" w:rsidP="00B039FD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EE27936" w14:textId="0B3E5553" w:rsidR="00D35534" w:rsidRPr="0097619D" w:rsidRDefault="009607D7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Next, 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the websit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e goes into deployment status. 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At this point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the mockup is coded into a demo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1148D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br/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website and sent t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o you for review. 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You will have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2 opportunities for revisions. 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Each revision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mu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st </w:t>
      </w:r>
      <w:r w:rsidR="001148D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br/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be communicated back to the C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oordinator within 3 business days of your receipt of the 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demo website. </w:t>
      </w:r>
      <w:r w:rsidR="001148D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br/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If you do not respond within 3 business </w:t>
      </w:r>
      <w:r w:rsidR="002A35DE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days,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you are accepting the site as it has been delivered </w:t>
      </w:r>
      <w:r w:rsidR="001148D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br/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to you.  </w:t>
      </w:r>
    </w:p>
    <w:p w14:paraId="7150CA5B" w14:textId="77777777" w:rsidR="00D35534" w:rsidRPr="0097619D" w:rsidRDefault="00D35534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436FF8AC" w14:textId="745AECF0" w:rsidR="00D35534" w:rsidRPr="0097619D" w:rsidRDefault="009607D7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When all revisions are completed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your approval of the final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demo 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website is required </w:t>
      </w:r>
      <w:r w:rsidR="002A35DE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to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trigger the changes to make your site live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. 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If you do not respond within 3 business days you are accepting the 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live 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site as delive</w:t>
      </w:r>
      <w:r w:rsidR="00DD71FA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red to you and it will launch, 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as is.</w:t>
      </w:r>
      <w:r w:rsidR="00DD71FA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The remaining balance will be billed</w:t>
      </w:r>
      <w:r w:rsidR="008D211C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at this time.</w:t>
      </w:r>
    </w:p>
    <w:p w14:paraId="39A3C2D0" w14:textId="77777777" w:rsidR="00DD71FA" w:rsidRPr="0097619D" w:rsidRDefault="00DD71FA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5A7587B8" w14:textId="77777777" w:rsidR="00DD71FA" w:rsidRPr="0097619D" w:rsidRDefault="00DD71FA" w:rsidP="00D35534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9E475BB" w14:textId="77777777" w:rsidR="00D35534" w:rsidRPr="0097619D" w:rsidRDefault="00D35534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7C85899B" w14:textId="77777777" w:rsidR="00D35534" w:rsidRPr="0097619D" w:rsidRDefault="00D35534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29FCF71F" w14:textId="77777777" w:rsidR="00B039FD" w:rsidRPr="0097619D" w:rsidRDefault="00B039FD" w:rsidP="00B039FD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8A124D2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90E6DD9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998E458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497CB486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</w:pPr>
    </w:p>
    <w:p w14:paraId="50264721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</w:pPr>
    </w:p>
    <w:sectPr w:rsidR="00B039FD" w:rsidRPr="0097619D" w:rsidSect="0097619D">
      <w:pgSz w:w="12240" w:h="15840"/>
      <w:pgMar w:top="810" w:right="1800" w:bottom="122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4681"/>
    <w:multiLevelType w:val="hybridMultilevel"/>
    <w:tmpl w:val="F7A2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50C2"/>
    <w:multiLevelType w:val="hybridMultilevel"/>
    <w:tmpl w:val="662C2018"/>
    <w:lvl w:ilvl="0" w:tplc="C01EC718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20298089">
    <w:abstractNumId w:val="0"/>
  </w:num>
  <w:num w:numId="2" w16cid:durableId="202185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D1"/>
    <w:rsid w:val="000019E6"/>
    <w:rsid w:val="000248DE"/>
    <w:rsid w:val="0008764D"/>
    <w:rsid w:val="000E5D2F"/>
    <w:rsid w:val="000F543D"/>
    <w:rsid w:val="00102BB3"/>
    <w:rsid w:val="00110426"/>
    <w:rsid w:val="0011168D"/>
    <w:rsid w:val="001148D4"/>
    <w:rsid w:val="00183090"/>
    <w:rsid w:val="001B1322"/>
    <w:rsid w:val="001B1D42"/>
    <w:rsid w:val="001C117D"/>
    <w:rsid w:val="001E6963"/>
    <w:rsid w:val="001F49FA"/>
    <w:rsid w:val="00201F79"/>
    <w:rsid w:val="00211FC0"/>
    <w:rsid w:val="002360E1"/>
    <w:rsid w:val="002552BD"/>
    <w:rsid w:val="00297764"/>
    <w:rsid w:val="002A35DE"/>
    <w:rsid w:val="002C5C00"/>
    <w:rsid w:val="0033079B"/>
    <w:rsid w:val="003D28B3"/>
    <w:rsid w:val="00451F84"/>
    <w:rsid w:val="004834B6"/>
    <w:rsid w:val="004B6C71"/>
    <w:rsid w:val="004E3C72"/>
    <w:rsid w:val="004E54D9"/>
    <w:rsid w:val="0053060C"/>
    <w:rsid w:val="005916A9"/>
    <w:rsid w:val="005A4E2C"/>
    <w:rsid w:val="005B6A0D"/>
    <w:rsid w:val="005E3665"/>
    <w:rsid w:val="0069161A"/>
    <w:rsid w:val="006A6759"/>
    <w:rsid w:val="0074313F"/>
    <w:rsid w:val="00752677"/>
    <w:rsid w:val="007A16D0"/>
    <w:rsid w:val="007E5148"/>
    <w:rsid w:val="0081698F"/>
    <w:rsid w:val="0086183E"/>
    <w:rsid w:val="008D211C"/>
    <w:rsid w:val="0092451F"/>
    <w:rsid w:val="00955E31"/>
    <w:rsid w:val="009607D7"/>
    <w:rsid w:val="0097619D"/>
    <w:rsid w:val="009944EC"/>
    <w:rsid w:val="009A6B15"/>
    <w:rsid w:val="009C04C3"/>
    <w:rsid w:val="00A0129C"/>
    <w:rsid w:val="00A20947"/>
    <w:rsid w:val="00A24B17"/>
    <w:rsid w:val="00A40F62"/>
    <w:rsid w:val="00A636C5"/>
    <w:rsid w:val="00A95CA4"/>
    <w:rsid w:val="00AF28F5"/>
    <w:rsid w:val="00B039FD"/>
    <w:rsid w:val="00B32139"/>
    <w:rsid w:val="00B526A5"/>
    <w:rsid w:val="00B64543"/>
    <w:rsid w:val="00B6697C"/>
    <w:rsid w:val="00B70045"/>
    <w:rsid w:val="00BA6F2E"/>
    <w:rsid w:val="00BB7263"/>
    <w:rsid w:val="00C04EE1"/>
    <w:rsid w:val="00C47BE8"/>
    <w:rsid w:val="00C65732"/>
    <w:rsid w:val="00C66F0E"/>
    <w:rsid w:val="00CE2962"/>
    <w:rsid w:val="00CF18D1"/>
    <w:rsid w:val="00D35534"/>
    <w:rsid w:val="00D83AC2"/>
    <w:rsid w:val="00D867EF"/>
    <w:rsid w:val="00DB510C"/>
    <w:rsid w:val="00DC6710"/>
    <w:rsid w:val="00DD71FA"/>
    <w:rsid w:val="00E22AE2"/>
    <w:rsid w:val="00E23AB8"/>
    <w:rsid w:val="00EA2707"/>
    <w:rsid w:val="00EE7816"/>
    <w:rsid w:val="00F3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3A8EB"/>
  <w14:defaultImageDpi w14:val="300"/>
  <w15:docId w15:val="{344CB0A6-BA27-E94F-8D23-9F0DE9E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6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3665"/>
  </w:style>
  <w:style w:type="character" w:styleId="FollowedHyperlink">
    <w:name w:val="FollowedHyperlink"/>
    <w:basedOn w:val="DefaultParagraphFont"/>
    <w:uiPriority w:val="99"/>
    <w:semiHidden/>
    <w:unhideWhenUsed/>
    <w:rsid w:val="00DC67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3A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stom.espwebsi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Angeloni</dc:creator>
  <cp:keywords/>
  <dc:description/>
  <cp:lastModifiedBy>Rick Angeloni</cp:lastModifiedBy>
  <cp:revision>2</cp:revision>
  <cp:lastPrinted>2019-02-08T18:52:00Z</cp:lastPrinted>
  <dcterms:created xsi:type="dcterms:W3CDTF">2023-11-15T19:11:00Z</dcterms:created>
  <dcterms:modified xsi:type="dcterms:W3CDTF">2023-11-15T19:11:00Z</dcterms:modified>
</cp:coreProperties>
</file>